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Slater Jennifer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5,931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51,993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12,618 shares of restricted stock; exempt under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2111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3188</Characters>
  <CharactersWithSpaces>3718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